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C9" w:rsidRDefault="00127CC9" w:rsidP="00127CC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pacing w:val="24"/>
          <w:kern w:val="36"/>
          <w:sz w:val="32"/>
          <w:szCs w:val="32"/>
          <w:lang w:val="en-US" w:eastAsia="ru-RU"/>
        </w:rPr>
      </w:pPr>
      <w:bookmarkStart w:id="0" w:name="_GoBack"/>
      <w:bookmarkEnd w:id="0"/>
      <w:r w:rsidRPr="00127CC9">
        <w:rPr>
          <w:rFonts w:ascii="Times New Roman" w:eastAsia="Times New Roman" w:hAnsi="Times New Roman" w:cs="Times New Roman"/>
          <w:b/>
          <w:caps/>
          <w:color w:val="000000"/>
          <w:spacing w:val="24"/>
          <w:kern w:val="36"/>
          <w:sz w:val="32"/>
          <w:szCs w:val="32"/>
          <w:lang w:eastAsia="ru-RU"/>
        </w:rPr>
        <w:t>ОСОБЕННОСТИ ТРУДОВЫХ ОТНОШЕНИЙ</w:t>
      </w:r>
    </w:p>
    <w:p w:rsidR="00127CC9" w:rsidRPr="00127CC9" w:rsidRDefault="00127CC9" w:rsidP="00127CC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pacing w:val="24"/>
          <w:kern w:val="36"/>
          <w:sz w:val="32"/>
          <w:szCs w:val="32"/>
          <w:lang w:eastAsia="ru-RU"/>
        </w:rPr>
      </w:pPr>
      <w:r w:rsidRPr="00127CC9">
        <w:rPr>
          <w:rFonts w:ascii="Times New Roman" w:eastAsia="Times New Roman" w:hAnsi="Times New Roman" w:cs="Times New Roman"/>
          <w:b/>
          <w:caps/>
          <w:color w:val="000000"/>
          <w:spacing w:val="24"/>
          <w:kern w:val="36"/>
          <w:sz w:val="32"/>
          <w:szCs w:val="32"/>
          <w:lang w:eastAsia="ru-RU"/>
        </w:rPr>
        <w:t>С ИНВАЛИДАМИ</w:t>
      </w:r>
    </w:p>
    <w:p w:rsidR="00127CC9" w:rsidRDefault="00127CC9" w:rsidP="00127CC9">
      <w:pPr>
        <w:shd w:val="clear" w:color="auto" w:fill="FFFFFF"/>
        <w:spacing w:before="144" w:after="14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инвалиды имеют ограниченные возможности во многих сферах жизни, те из них, которые не утратили трудоспособность, продолжают свою трудовую деятельность. Есть ли особенности в трудовых отношениях с инвалидами? В чем выражается государственная социальная поддержка инвалидов, в том числе работающих? Установлены ли законода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 льготы для инвалидов, в том числе при трудоустройстве? </w:t>
      </w:r>
    </w:p>
    <w:p w:rsidR="00826A3D" w:rsidRPr="00127CC9" w:rsidRDefault="00826A3D" w:rsidP="00127CC9">
      <w:pPr>
        <w:shd w:val="clear" w:color="auto" w:fill="FFFFFF"/>
        <w:spacing w:before="144" w:after="14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CC9" w:rsidRPr="007828FD" w:rsidRDefault="00127CC9" w:rsidP="00127CC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pacing w:val="24"/>
          <w:sz w:val="32"/>
          <w:szCs w:val="32"/>
          <w:lang w:eastAsia="ru-RU"/>
        </w:rPr>
      </w:pPr>
      <w:r w:rsidRPr="00127CC9">
        <w:rPr>
          <w:rFonts w:ascii="Times New Roman" w:eastAsia="Times New Roman" w:hAnsi="Times New Roman" w:cs="Times New Roman"/>
          <w:b/>
          <w:caps/>
          <w:color w:val="000000"/>
          <w:spacing w:val="24"/>
          <w:sz w:val="32"/>
          <w:szCs w:val="32"/>
          <w:lang w:eastAsia="ru-RU"/>
        </w:rPr>
        <w:t>ОСОБЕННОСТИ ПРИЕМА НА РАБОТУ</w:t>
      </w:r>
    </w:p>
    <w:p w:rsidR="00127CC9" w:rsidRPr="00127CC9" w:rsidRDefault="00127CC9" w:rsidP="00127CC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pacing w:val="24"/>
          <w:sz w:val="32"/>
          <w:szCs w:val="32"/>
          <w:lang w:eastAsia="ru-RU"/>
        </w:rPr>
      </w:pPr>
      <w:r w:rsidRPr="00127CC9">
        <w:rPr>
          <w:rFonts w:ascii="Times New Roman" w:eastAsia="Times New Roman" w:hAnsi="Times New Roman" w:cs="Times New Roman"/>
          <w:b/>
          <w:caps/>
          <w:color w:val="000000"/>
          <w:spacing w:val="24"/>
          <w:sz w:val="32"/>
          <w:szCs w:val="32"/>
          <w:lang w:eastAsia="ru-RU"/>
        </w:rPr>
        <w:t>ИНВАЛИДОВ</w:t>
      </w:r>
    </w:p>
    <w:p w:rsidR="00127CC9" w:rsidRPr="00127CC9" w:rsidRDefault="00127CC9" w:rsidP="00127CC9">
      <w:pPr>
        <w:shd w:val="clear" w:color="auto" w:fill="FFFFFF"/>
        <w:spacing w:before="144" w:after="14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64 ТК РФ всем работодателям запрещено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пола, расы, цвета кожи, национальности, языка, происхожде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имущественного, социального и должностного положения, возраста, ме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 жительства (в том числе наличия или отсутствия регистрации по месту жительства или пребывания</w:t>
      </w:r>
      <w:proofErr w:type="gramEnd"/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других обстоятельств, не связанных с деловыми качествами работников (за исключением случаев, предусмотрен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федеральным законом). Чтобы все работодатели выполняли требования законодательства в части запрета ограничения прав инвалидов (по признаку социального положения), законодатель установил дополнительные требова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организациям и предприятиям в Российской Федерации. Для обеспече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инвалидам гарантии трудовой занятости Федеральный закон от 24.11.1995 № 181-ФЗ «О социальной защите инвалидов в Российской Феде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28.04.2009; далее </w:t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Закон о социальной защите инвалидов) предписывает:</w:t>
      </w:r>
    </w:p>
    <w:p w:rsidR="00127CC9" w:rsidRPr="00127CC9" w:rsidRDefault="00127CC9" w:rsidP="00127CC9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органам государственной власти Российской Федерации в своих законода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актах устанавливать организациям независимо от организационно-правовых форм и форм собственности, численность работников которых со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более 100 человек, квоту для приема на работу инвалидов в процен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к среднесписочной численности работников (но не менее 2 и не более 4 %). От квотирования рабочих мест освобождаются только общественные объединения инвалидов и образованные ими организации, уставный капитал которых состоит из вклада общественного объединения инвалидов;</w:t>
      </w:r>
    </w:p>
    <w:p w:rsidR="00127CC9" w:rsidRPr="00127CC9" w:rsidRDefault="00127CC9" w:rsidP="00127CC9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органам исполнительной власти субъектов Российской Федерации устанав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ливать минимальное количество специальных рабочих мест в целях трудо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 инвалидов для каждого предприятия, учреждения, организации в пределах установленной квоты для приема на работу инвалидов.</w:t>
      </w:r>
    </w:p>
    <w:p w:rsidR="00127CC9" w:rsidRPr="00127CC9" w:rsidRDefault="00127CC9" w:rsidP="00127CC9">
      <w:pPr>
        <w:shd w:val="clear" w:color="auto" w:fill="FFFFFF"/>
        <w:spacing w:before="144" w:after="14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рабочие 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трудоустройства инвалидов </w:t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рабочие места, требующие дополнительных мер по организации труда, включая адап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тацию основного и вспомогательного оборудования, технического и органи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зационного оснащения, дополнительного оснащения и обеспечения техниче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приспособлениями с учетом индивидуальных возможностей инвали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дов.</w:t>
      </w:r>
    </w:p>
    <w:p w:rsidR="00127CC9" w:rsidRPr="00127CC9" w:rsidRDefault="00127CC9" w:rsidP="00127CC9">
      <w:pPr>
        <w:shd w:val="clear" w:color="auto" w:fill="FFFFFF"/>
        <w:spacing w:before="144" w:after="14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Работодатели в соответствии с установленной квотой для приема на работу инвалидов обязаны:</w:t>
      </w:r>
    </w:p>
    <w:p w:rsidR="00127CC9" w:rsidRPr="00127CC9" w:rsidRDefault="00127CC9" w:rsidP="00127CC9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создавать или выделять рабочие места в целях трудоустройства инвалидов;</w:t>
      </w:r>
    </w:p>
    <w:p w:rsidR="00127CC9" w:rsidRPr="00127CC9" w:rsidRDefault="00127CC9" w:rsidP="00127CC9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создавать инвалидам условия труда в соответствии с индивидуальной про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граммой реабилитации инвалида;</w:t>
      </w:r>
    </w:p>
    <w:p w:rsidR="00127CC9" w:rsidRPr="00127CC9" w:rsidRDefault="00127CC9" w:rsidP="00127CC9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предоставлять в установленном порядке информацию, необходимую для организации занятости инвалидов.</w:t>
      </w:r>
    </w:p>
    <w:p w:rsidR="00127CC9" w:rsidRPr="00127CC9" w:rsidRDefault="00127CC9" w:rsidP="00127CC9">
      <w:pPr>
        <w:shd w:val="clear" w:color="auto" w:fill="FFFFFF"/>
        <w:spacing w:before="144" w:after="14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норм Трудового кодекса РФ, Закона о социальной защите инва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лидов и иных нормативных актов позволяет сделать следующий вывод. Ра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ботодатель даже при отсутствии зарезервированных специально для инвали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рабочих мест или квоты для приема инвалидов не вправе отказать в при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 на работу инвалиду, если условия труда по должности, на которую пре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тендует инвалид, соответствуют условиям труда, рекомендованным индиви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дуальной программой реабилитации инвалида. При этом законодательством не запрещено устанавливать иные, не запрещенные Трудовым кодексом РФ, условия приема на определенную должность: наличие определенной квали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фикации, специального образования, опыта работы и пр.</w:t>
      </w:r>
    </w:p>
    <w:p w:rsidR="00127CC9" w:rsidRPr="00127CC9" w:rsidRDefault="00127CC9" w:rsidP="00127CC9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Извлечение</w:t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Кодекса Российской Федерации об административных правонарушениях</w:t>
      </w:r>
    </w:p>
    <w:p w:rsidR="00127CC9" w:rsidRPr="00127CC9" w:rsidRDefault="00127CC9" w:rsidP="00127CC9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5.42. Нарушение прав инвалидов в области трудоустройства и занято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</w:p>
    <w:p w:rsidR="00127CC9" w:rsidRPr="00127CC9" w:rsidRDefault="00127CC9" w:rsidP="00127CC9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Отказ работодателя в приеме на работу инвалида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установлен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квоты </w:t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127CC9" w:rsidRPr="00127CC9" w:rsidRDefault="00127CC9" w:rsidP="00127CC9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7C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влечет наложение административного штрафа на должностных лиц в раз</w:t>
      </w:r>
      <w:r w:rsidR="00782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мере от двух тысяч до трех тысяч рублей.</w:t>
      </w:r>
    </w:p>
    <w:p w:rsidR="00127CC9" w:rsidRPr="00127CC9" w:rsidRDefault="00127CC9" w:rsidP="00127CC9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Необоснованный отказ в регистрации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валида в качестве безработного </w:t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127CC9" w:rsidRPr="00127CC9" w:rsidRDefault="00127CC9" w:rsidP="00127CC9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7C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влечет наложение административного штрафа на должностных лиц в раз</w:t>
      </w:r>
      <w:r w:rsidR="00782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мере от двух тысяч до трех тысяч рублей.</w:t>
      </w:r>
    </w:p>
    <w:p w:rsidR="00127CC9" w:rsidRPr="00127CC9" w:rsidRDefault="00127CC9" w:rsidP="00127CC9">
      <w:pPr>
        <w:shd w:val="clear" w:color="auto" w:fill="FFFFFF"/>
        <w:spacing w:before="144" w:after="14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на работу инвалида работодателю (в лице кадрового работника) необходимо помнить о требовании статьи 57 ТК РФ, которое ка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сается содержания заключаемого трудового договора: если для инвалида со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зданы специальное рабочее место, а также условия труда, отличные от обыч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условий (см. ниже), все указанные нюансы должны быть отражены в трудовом договоре.</w:t>
      </w:r>
      <w:proofErr w:type="gramEnd"/>
    </w:p>
    <w:p w:rsidR="00127CC9" w:rsidRPr="007828FD" w:rsidRDefault="00127CC9" w:rsidP="00127CC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pacing w:val="24"/>
          <w:sz w:val="32"/>
          <w:szCs w:val="32"/>
          <w:lang w:eastAsia="ru-RU"/>
        </w:rPr>
      </w:pPr>
      <w:r w:rsidRPr="00127CC9">
        <w:rPr>
          <w:rFonts w:ascii="Times New Roman" w:eastAsia="Times New Roman" w:hAnsi="Times New Roman" w:cs="Times New Roman"/>
          <w:b/>
          <w:caps/>
          <w:spacing w:val="24"/>
          <w:sz w:val="32"/>
          <w:szCs w:val="32"/>
          <w:lang w:eastAsia="ru-RU"/>
        </w:rPr>
        <w:lastRenderedPageBreak/>
        <w:t>ОСОБЕННОСТИ ТРУДОВЫХ ОТНОШЕНИЙ С ИНВАЛИДАМИ, СКЛАДЫВАЮЩИХСЯ</w:t>
      </w:r>
    </w:p>
    <w:p w:rsidR="00127CC9" w:rsidRPr="00127CC9" w:rsidRDefault="00127CC9" w:rsidP="00127CC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pacing w:val="24"/>
          <w:sz w:val="32"/>
          <w:szCs w:val="32"/>
          <w:lang w:eastAsia="ru-RU"/>
        </w:rPr>
      </w:pPr>
      <w:r w:rsidRPr="00127CC9">
        <w:rPr>
          <w:rFonts w:ascii="Times New Roman" w:eastAsia="Times New Roman" w:hAnsi="Times New Roman" w:cs="Times New Roman"/>
          <w:b/>
          <w:caps/>
          <w:spacing w:val="24"/>
          <w:sz w:val="32"/>
          <w:szCs w:val="32"/>
          <w:lang w:eastAsia="ru-RU"/>
        </w:rPr>
        <w:t xml:space="preserve"> В ПРОЦЕССЕ РАБОТЫ</w:t>
      </w:r>
    </w:p>
    <w:p w:rsidR="00127CC9" w:rsidRPr="00127CC9" w:rsidRDefault="00127CC9" w:rsidP="00127CC9">
      <w:pPr>
        <w:shd w:val="clear" w:color="auto" w:fill="FFFFFF"/>
        <w:spacing w:before="144" w:after="14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23 Закона о социальной защите инвалидов строжайше запре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щено </w:t>
      </w:r>
      <w:bookmarkStart w:id="1" w:name="par201"/>
      <w:bookmarkEnd w:id="1"/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в коллективных или индивидуальных трудовых догово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 условия труда инвалидов (оплата труда, режим рабочего времени и вре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 отдыха, продолжительность ежегодного и дополнительного оплачивае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отпусков и др.), ухудшающие их положение по сравнению с другими работниками.</w:t>
      </w:r>
    </w:p>
    <w:p w:rsidR="00127CC9" w:rsidRPr="00127CC9" w:rsidRDefault="00127CC9" w:rsidP="00127CC9">
      <w:pPr>
        <w:shd w:val="clear" w:color="auto" w:fill="FFFFFF"/>
        <w:spacing w:before="144" w:after="14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другими работниками инвалиды имеют преимущества, которые установлены законодательно:</w:t>
      </w:r>
    </w:p>
    <w:p w:rsidR="00127CC9" w:rsidRPr="00127CC9" w:rsidRDefault="00127CC9" w:rsidP="00127CC9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сокращенная продолжительность рабочего времени для инвалидов I и II группы — не более 35 ч в неделю с сохранением полной оплаты труда (ст. 92 ТК РФ, ст. 23 Закона о социальной защите инвалидов);</w:t>
      </w:r>
    </w:p>
    <w:p w:rsidR="00127CC9" w:rsidRPr="00127CC9" w:rsidRDefault="00127CC9" w:rsidP="00127CC9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ежегодный отпуск не менее 30 календарных дней (ст. 23 Закона о социаль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защите инвалидов);</w:t>
      </w:r>
    </w:p>
    <w:p w:rsidR="00127CC9" w:rsidRPr="00127CC9" w:rsidRDefault="00127CC9" w:rsidP="00127CC9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продолжительн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ежедневной работы (смены) </w:t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соответствии с меди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цинским заключением (ст. 94 ТК РФ);</w:t>
      </w:r>
    </w:p>
    <w:p w:rsidR="00127CC9" w:rsidRPr="00127CC9" w:rsidRDefault="00127CC9" w:rsidP="00127CC9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право на использование длительного отпуска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 сохранения заработной платы </w:t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 60 календарных дней в году (ст. 128 ТК РФ).</w:t>
      </w:r>
    </w:p>
    <w:p w:rsidR="00127CC9" w:rsidRDefault="00127CC9" w:rsidP="00127CC9">
      <w:pPr>
        <w:shd w:val="clear" w:color="auto" w:fill="FFFFFF"/>
        <w:spacing w:before="144" w:after="14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Законодателем установлены и более жесткие ограничения в части при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влечения </w:t>
      </w:r>
      <w:bookmarkStart w:id="2" w:name="par1073742257"/>
      <w:bookmarkEnd w:id="2"/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инвалидов: к сверхурочным работам (ст. 99 ТК РФ), к работе в вы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ходные и нерабочие праздничные дни (ст. 113 ТК РФ) и к работе в ночное время (с 22:00 до 06:00). Привлечение данной категории работников к таким работам допускается только с их согласия и при условии, что такие работы не запрещены им по состоянию здоровья (ст. 96 ТК РФ, ст. 23 Закона о соци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защите инвалидов). При этом на работодателя возлагается обязан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в письменной форме ознакомить инвалида со своим правом отказаться от данных видов работ.</w:t>
      </w:r>
    </w:p>
    <w:p w:rsidR="00826A3D" w:rsidRPr="00127CC9" w:rsidRDefault="00826A3D" w:rsidP="00127CC9">
      <w:pPr>
        <w:shd w:val="clear" w:color="auto" w:fill="FFFFFF"/>
        <w:spacing w:before="144" w:after="14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A3D" w:rsidRDefault="00127CC9" w:rsidP="00826A3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pacing w:val="24"/>
          <w:sz w:val="32"/>
          <w:szCs w:val="32"/>
          <w:lang w:eastAsia="ru-RU"/>
        </w:rPr>
      </w:pPr>
      <w:r w:rsidRPr="00127CC9">
        <w:rPr>
          <w:rFonts w:ascii="Times New Roman" w:eastAsia="Times New Roman" w:hAnsi="Times New Roman" w:cs="Times New Roman"/>
          <w:b/>
          <w:caps/>
          <w:spacing w:val="24"/>
          <w:sz w:val="32"/>
          <w:szCs w:val="32"/>
          <w:lang w:eastAsia="ru-RU"/>
        </w:rPr>
        <w:t>ГАРАНТИИ ИНВАЛИДАМ ПРИ СОКРАЩЕНИИ</w:t>
      </w:r>
    </w:p>
    <w:p w:rsidR="00127CC9" w:rsidRPr="00127CC9" w:rsidRDefault="00127CC9" w:rsidP="00826A3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pacing w:val="24"/>
          <w:sz w:val="32"/>
          <w:szCs w:val="32"/>
          <w:lang w:eastAsia="ru-RU"/>
        </w:rPr>
      </w:pPr>
      <w:r w:rsidRPr="00127CC9">
        <w:rPr>
          <w:rFonts w:ascii="Times New Roman" w:eastAsia="Times New Roman" w:hAnsi="Times New Roman" w:cs="Times New Roman"/>
          <w:b/>
          <w:caps/>
          <w:spacing w:val="24"/>
          <w:sz w:val="32"/>
          <w:szCs w:val="32"/>
          <w:lang w:eastAsia="ru-RU"/>
        </w:rPr>
        <w:t xml:space="preserve"> ЧИС</w:t>
      </w:r>
      <w:r w:rsidR="007828FD">
        <w:rPr>
          <w:rFonts w:ascii="Times New Roman" w:eastAsia="Times New Roman" w:hAnsi="Times New Roman" w:cs="Times New Roman"/>
          <w:b/>
          <w:caps/>
          <w:spacing w:val="24"/>
          <w:sz w:val="32"/>
          <w:szCs w:val="32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b/>
          <w:caps/>
          <w:spacing w:val="24"/>
          <w:sz w:val="32"/>
          <w:szCs w:val="32"/>
          <w:lang w:eastAsia="ru-RU"/>
        </w:rPr>
        <w:t>ЛЕННОСТИ ШТАТА ПРЕДПРИЯТИЯ</w:t>
      </w:r>
    </w:p>
    <w:p w:rsidR="00127CC9" w:rsidRPr="00127CC9" w:rsidRDefault="00127CC9" w:rsidP="00127CC9">
      <w:pPr>
        <w:shd w:val="clear" w:color="auto" w:fill="FFFFFF"/>
        <w:spacing w:before="144" w:after="14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законодательством в отношении многих категорий работни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установлены гарантии при сокращении численности штата предприятия, в том числе и в отношении инвалидов.</w:t>
      </w:r>
    </w:p>
    <w:p w:rsidR="00127CC9" w:rsidRPr="00127CC9" w:rsidRDefault="00127CC9" w:rsidP="00127CC9">
      <w:pPr>
        <w:shd w:val="clear" w:color="auto" w:fill="FFFFFF"/>
        <w:spacing w:before="144" w:after="14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Преимущественное право на оставление на работе при сокращении численности или штата работников при равной производительности труда и квалификации в числе прочих категорий работников, указанных в ст. 179 ТК РФ, имеют:</w:t>
      </w:r>
    </w:p>
    <w:p w:rsidR="00127CC9" w:rsidRPr="00127CC9" w:rsidRDefault="00127CC9" w:rsidP="00127CC9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работники, получившие в период работы у данного работодателя трудовое увечье или профессиональное заболевание;</w:t>
      </w:r>
    </w:p>
    <w:p w:rsidR="00127CC9" w:rsidRPr="00127CC9" w:rsidRDefault="00127CC9" w:rsidP="00127CC9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инвалиды Великой Отечественной войны;</w:t>
      </w:r>
    </w:p>
    <w:p w:rsidR="00127CC9" w:rsidRPr="00127CC9" w:rsidRDefault="00127CC9" w:rsidP="00127CC9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инвалиды боевых действий по защите Отечества.</w:t>
      </w:r>
    </w:p>
    <w:p w:rsidR="00127CC9" w:rsidRPr="00127CC9" w:rsidRDefault="00127CC9" w:rsidP="00D67D52">
      <w:pPr>
        <w:shd w:val="clear" w:color="auto" w:fill="FFFFFF"/>
        <w:spacing w:before="144" w:after="14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указанных лиц преимущественное право на оставление на ра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боте при сокращении численности или штата имеют:</w:t>
      </w:r>
    </w:p>
    <w:p w:rsidR="00127CC9" w:rsidRPr="00127CC9" w:rsidRDefault="00127CC9" w:rsidP="00127CC9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1) инвалиды вследствие чернобыльской катастрофы из числа:</w:t>
      </w:r>
    </w:p>
    <w:p w:rsidR="00127CC9" w:rsidRPr="00127CC9" w:rsidRDefault="00127CC9" w:rsidP="00127CC9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граждан (в том числе временно направленных или командированных), при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нимавших участие в ликвидации последствий катастрофы в пределах зоны отчуждения или занятых на эксплуатации или других работах на Чернобыль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АЭС;</w:t>
      </w:r>
    </w:p>
    <w:p w:rsidR="00127CC9" w:rsidRPr="00127CC9" w:rsidRDefault="00127CC9" w:rsidP="00127CC9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шихся работ, а также лиц начальствующего и рядового состава органов внут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ренних дел, Государственной противопожарной службы, проходивших (про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ходящих) службу в зоне отчуждения;</w:t>
      </w:r>
    </w:p>
    <w:p w:rsidR="00127CC9" w:rsidRPr="00127CC9" w:rsidRDefault="00127CC9" w:rsidP="00127CC9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граждан, эвакуированных из зоны отчуждения и переселенных из зоны от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либо выехавших в добровольном порядке из указанных зон после принятия решения об эвакуации;</w:t>
      </w:r>
    </w:p>
    <w:p w:rsidR="00127CC9" w:rsidRPr="00127CC9" w:rsidRDefault="00127CC9" w:rsidP="00127CC9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127CC9" w:rsidRPr="00127CC9" w:rsidRDefault="00127CC9" w:rsidP="00127CC9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инвалиды вследствие воздействия радиации в результате аварии в 1957 г. на производственном объединении «Маяк» и сбросов радиоактивных отхо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 в реку </w:t>
      </w:r>
      <w:proofErr w:type="spellStart"/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члены их семей, потерявших кормильца из числа вышеука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занных граждан-инвалидов, если смерть такого гражданина явилась след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ствием воздействия радиации в результате аварии в 1957 г. на производ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ственном объединении «Маяк» и сбросов радиоактивных отходов в реку </w:t>
      </w:r>
      <w:proofErr w:type="spellStart"/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="00D67D52" w:rsidRPr="00D6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сноска:</w:t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м. Закон</w:t>
      </w:r>
      <w:proofErr w:type="gramEnd"/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РФ от 15.05.1991 № 1244-1 «О социальной защите граждан, подвергшихся воздействию радиации вследствие катастрофы на Чернобыльской АЭС» (в ред. от 29.04.2009, с изм. от 10.11.2009) и Федераль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закон от 26.11.1998 № 175-ФЗ «О социальной защите граждан Россий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Федерации, подвергшихся воздействию радиации вследствие аварии в 1957 году на производственном объединении “Маяк” и сбросов радиоактив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отходов в реку </w:t>
      </w:r>
      <w:proofErr w:type="spellStart"/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ред. от 23.07.2008).].</w:t>
      </w:r>
      <w:proofErr w:type="gramEnd"/>
    </w:p>
    <w:p w:rsidR="00826A3D" w:rsidRDefault="00826A3D" w:rsidP="007828FD">
      <w:pPr>
        <w:shd w:val="clear" w:color="auto" w:fill="FFFFFF"/>
        <w:spacing w:before="456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pacing w:val="24"/>
          <w:sz w:val="32"/>
          <w:szCs w:val="32"/>
          <w:lang w:eastAsia="ru-RU"/>
        </w:rPr>
      </w:pPr>
    </w:p>
    <w:p w:rsidR="00826A3D" w:rsidRDefault="00826A3D" w:rsidP="00826A3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pacing w:val="24"/>
          <w:sz w:val="32"/>
          <w:szCs w:val="32"/>
          <w:lang w:eastAsia="ru-RU"/>
        </w:rPr>
      </w:pPr>
    </w:p>
    <w:p w:rsidR="00826A3D" w:rsidRDefault="00127CC9" w:rsidP="00826A3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pacing w:val="24"/>
          <w:sz w:val="32"/>
          <w:szCs w:val="32"/>
          <w:lang w:eastAsia="ru-RU"/>
        </w:rPr>
      </w:pPr>
      <w:r w:rsidRPr="00127CC9">
        <w:rPr>
          <w:rFonts w:ascii="Times New Roman" w:eastAsia="Times New Roman" w:hAnsi="Times New Roman" w:cs="Times New Roman"/>
          <w:b/>
          <w:caps/>
          <w:spacing w:val="24"/>
          <w:sz w:val="32"/>
          <w:szCs w:val="32"/>
          <w:lang w:eastAsia="ru-RU"/>
        </w:rPr>
        <w:lastRenderedPageBreak/>
        <w:t xml:space="preserve">ВЫПЛАТЫ И ЛЬГОТЫ ИНВАЛИДАМ, </w:t>
      </w:r>
    </w:p>
    <w:p w:rsidR="00127CC9" w:rsidRDefault="00127CC9" w:rsidP="00826A3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pacing w:val="24"/>
          <w:sz w:val="32"/>
          <w:szCs w:val="32"/>
          <w:lang w:eastAsia="ru-RU"/>
        </w:rPr>
      </w:pPr>
      <w:proofErr w:type="gramStart"/>
      <w:r w:rsidRPr="00127CC9">
        <w:rPr>
          <w:rFonts w:ascii="Times New Roman" w:eastAsia="Times New Roman" w:hAnsi="Times New Roman" w:cs="Times New Roman"/>
          <w:b/>
          <w:caps/>
          <w:spacing w:val="24"/>
          <w:sz w:val="32"/>
          <w:szCs w:val="32"/>
          <w:lang w:eastAsia="ru-RU"/>
        </w:rPr>
        <w:t>УСТАНОВ</w:t>
      </w:r>
      <w:r w:rsidR="007828FD">
        <w:rPr>
          <w:rFonts w:ascii="Times New Roman" w:eastAsia="Times New Roman" w:hAnsi="Times New Roman" w:cs="Times New Roman"/>
          <w:b/>
          <w:caps/>
          <w:spacing w:val="24"/>
          <w:sz w:val="32"/>
          <w:szCs w:val="32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b/>
          <w:caps/>
          <w:spacing w:val="24"/>
          <w:sz w:val="32"/>
          <w:szCs w:val="32"/>
          <w:lang w:eastAsia="ru-RU"/>
        </w:rPr>
        <w:t>ЛЕННЫЕ</w:t>
      </w:r>
      <w:proofErr w:type="gramEnd"/>
      <w:r w:rsidRPr="00127CC9">
        <w:rPr>
          <w:rFonts w:ascii="Times New Roman" w:eastAsia="Times New Roman" w:hAnsi="Times New Roman" w:cs="Times New Roman"/>
          <w:b/>
          <w:caps/>
          <w:spacing w:val="24"/>
          <w:sz w:val="32"/>
          <w:szCs w:val="32"/>
          <w:lang w:eastAsia="ru-RU"/>
        </w:rPr>
        <w:t xml:space="preserve"> ЗАКОНОДАТЕЛЬСТВОМ</w:t>
      </w:r>
    </w:p>
    <w:p w:rsidR="00826A3D" w:rsidRPr="00127CC9" w:rsidRDefault="00826A3D" w:rsidP="00826A3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pacing w:val="24"/>
          <w:sz w:val="32"/>
          <w:szCs w:val="32"/>
          <w:lang w:eastAsia="ru-RU"/>
        </w:rPr>
      </w:pPr>
    </w:p>
    <w:p w:rsidR="00127CC9" w:rsidRPr="00127CC9" w:rsidRDefault="00127CC9" w:rsidP="007828FD">
      <w:pPr>
        <w:shd w:val="clear" w:color="auto" w:fill="FFFFFF"/>
        <w:spacing w:before="144" w:after="14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социальной поддержки инвалидов и способствованию их нор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мальной жизнедеятельности в Российской Федерации законодательно за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креплены следующие меры поддержки инвалидов.</w:t>
      </w:r>
    </w:p>
    <w:p w:rsidR="00127CC9" w:rsidRPr="00127CC9" w:rsidRDefault="00127CC9" w:rsidP="00127CC9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Выплаты по различным основаниям (ст. 27 Закона о социальной защите инвалидов): пенсии, пособия, страховые выплаты при страховании риска нарушения здоровья, выплаты в счет возмещения вреда, причиненного здо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ровью и др.</w:t>
      </w:r>
    </w:p>
    <w:p w:rsidR="00127CC9" w:rsidRPr="00127CC9" w:rsidRDefault="00127CC9" w:rsidP="00127CC9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Обеспечение бесплатной путевкой в санаторно-курортные учреждения (п. 1 Указа Президента РФ от 02.10.1992 № 1157 «О дополнительных мерах государственной поддержки инвалидов»).</w:t>
      </w:r>
    </w:p>
    <w:p w:rsidR="00127CC9" w:rsidRPr="00127CC9" w:rsidRDefault="00127CC9" w:rsidP="00127CC9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3. Льготы по обеспечению жилым помещением (ст. 17 и 28.2 Закона о соци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защите инвалидов).</w:t>
      </w:r>
    </w:p>
    <w:p w:rsidR="00127CC9" w:rsidRPr="00127CC9" w:rsidRDefault="00127CC9" w:rsidP="00127CC9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4. Льготы по оплате ЖКУ (ст. 28.2 Закона о социальной защите инвалидов), стоимости проезда.</w:t>
      </w:r>
    </w:p>
    <w:p w:rsidR="00127CC9" w:rsidRPr="00127CC9" w:rsidRDefault="00127CC9" w:rsidP="00127CC9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5. Льготы по лекарственному обеспечению, обеспечению перевязочными ма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териалами и отдельными изделиями медицинского назначения, протезирова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и пр. (п. 1 Указа Президента РФ от 02.10.1992 № 1157 «О дополнитель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мерах государственной поддержки инвалидов»).</w:t>
      </w:r>
    </w:p>
    <w:p w:rsidR="00127CC9" w:rsidRPr="00127CC9" w:rsidRDefault="00127CC9" w:rsidP="00127CC9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6. Организация социально-бытового обслуживания инвалидов (ст. 28 Закона о социальной защите инвалидов, Федеральный закон от 10.12.1995 № 195-ФЗ «Об основах социального обслуживания населения в Российской Федера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ции»).</w:t>
      </w:r>
    </w:p>
    <w:p w:rsidR="00127CC9" w:rsidRPr="00127CC9" w:rsidRDefault="00127CC9" w:rsidP="00127CC9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7. Внеочередное обслуживание на предприятиях торговли, службы быта, связи и пр. (п. 1 Указа Президента РФ от 02.10.1992 № 1157 «О дополнитель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мерах государственной поддержки инвалидов»).</w:t>
      </w:r>
    </w:p>
    <w:p w:rsidR="00127CC9" w:rsidRPr="00127CC9" w:rsidRDefault="00127CC9" w:rsidP="00127CC9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8. Иные льготы: например, резервирование мест на каждой стоянке (оста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новке) автотранспортных средств, в том числе около предприятий торговли, сферы услуг, медицинских, спортивных и культурно-зрелищных учреждений для парковки специальных автотранспортных средств инвалидов и предо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парковки на таких стоянках инвалидам бесплатно (ст. 15 Закона о социальной защите инвалидов).</w:t>
      </w:r>
    </w:p>
    <w:p w:rsidR="00127CC9" w:rsidRPr="00127CC9" w:rsidRDefault="00127CC9" w:rsidP="007828FD">
      <w:pPr>
        <w:shd w:val="clear" w:color="auto" w:fill="FFFFFF"/>
        <w:spacing w:before="144" w:after="14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инвалидом выплат и льгот необходимо помнить установленные нормами </w:t>
      </w:r>
      <w:proofErr w:type="gramStart"/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proofErr w:type="gramEnd"/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социальной защите инвалидов следующие положения. Если другими правовыми актами для инвалидов предусмотрены нормы, повышающие по сравнению с Законом о социальной защите инвали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 уровень их социальной защиты, применяются положения этих правовых актов. Однако если инвалид имеет право на одну и ту же меру социальной </w:t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защиты по указанному Закону и одновременно по другому правовому акту, мера социальной защиты предоставляется либо по Закону о социальной за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щите инвалидов, либо по другому правовому акту (независимо от основания установления льготы).</w:t>
      </w:r>
    </w:p>
    <w:p w:rsidR="00127CC9" w:rsidRPr="00127CC9" w:rsidRDefault="00127CC9" w:rsidP="007828FD">
      <w:pPr>
        <w:shd w:val="clear" w:color="auto" w:fill="FFFFFF"/>
        <w:spacing w:before="144" w:after="14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вышесказанное, можно сделать следующий вывод. Госу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дарство путем установления рассмотренных выше льгот, выплат, компенса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и иных мер социальной поддержки инвалидов создало целую систему гарантий инвалидам в Российской Федерации. Данная система гарантирован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государством экономических, правовых мер и мер социальной под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держки призвана обеспечить инвалидам условия для преодоления, замеще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(компенсации) ограничений жизнедеятельности и направленна на созда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им равных с другими гражданами возможностей участия в жизни обще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ства.</w:t>
      </w:r>
    </w:p>
    <w:p w:rsidR="00127CC9" w:rsidRPr="00127CC9" w:rsidRDefault="00127CC9" w:rsidP="007828FD">
      <w:pPr>
        <w:shd w:val="clear" w:color="auto" w:fill="FFFFFF"/>
        <w:spacing w:before="144" w:after="14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гарантий, установленных государством, многочисленны. Однако размер денежных выплат, гарантированных инвалидам, к сожалению, не все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гда достигает цели создания условий инвалидам для участия в жизни обще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наравне с другими гражданами. Даже с учетом изменений, предостав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ляющих теперь с нового года право на получение ежемесячных выплат всем инвалидам вне зависимости от степени ограничения к трудовой деятельности и всех иных мер социальной поддержки инвалидов, предусмотренных зако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нодательством, инвалиды в большинстве случаев относятся к материально необеспеченным и слабозащищенным слоям населения Российской Федера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27CC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7828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8F2" w:rsidRPr="00127CC9" w:rsidRDefault="003578F2">
      <w:pPr>
        <w:rPr>
          <w:rFonts w:ascii="Times New Roman" w:hAnsi="Times New Roman" w:cs="Times New Roman"/>
          <w:sz w:val="28"/>
          <w:szCs w:val="28"/>
        </w:rPr>
      </w:pPr>
    </w:p>
    <w:sectPr w:rsidR="003578F2" w:rsidRPr="0012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C9"/>
    <w:rsid w:val="00127CC9"/>
    <w:rsid w:val="002A63FB"/>
    <w:rsid w:val="003578F2"/>
    <w:rsid w:val="00453FE4"/>
    <w:rsid w:val="007828FD"/>
    <w:rsid w:val="00826A3D"/>
    <w:rsid w:val="00D6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2017-02-21T08:14:00Z</dcterms:created>
  <dcterms:modified xsi:type="dcterms:W3CDTF">2017-02-21T08:46:00Z</dcterms:modified>
</cp:coreProperties>
</file>